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A6F" w:rsidRPr="002E3139" w:rsidRDefault="00395A6F" w:rsidP="00395A6F">
      <w:pPr>
        <w:tabs>
          <w:tab w:val="left" w:pos="0"/>
          <w:tab w:val="left" w:pos="9356"/>
        </w:tabs>
        <w:spacing w:line="288" w:lineRule="exact"/>
        <w:ind w:left="40"/>
        <w:jc w:val="center"/>
        <w:rPr>
          <w:b/>
          <w:color w:val="000000"/>
          <w:spacing w:val="9"/>
          <w:sz w:val="28"/>
          <w:szCs w:val="28"/>
        </w:rPr>
      </w:pPr>
      <w:r w:rsidRPr="002E3139">
        <w:rPr>
          <w:b/>
          <w:color w:val="000000"/>
          <w:spacing w:val="9"/>
          <w:sz w:val="28"/>
          <w:szCs w:val="28"/>
        </w:rPr>
        <w:t>РОССИЙСКАЯ ФЕДЕРАЦИЯ</w:t>
      </w:r>
    </w:p>
    <w:p w:rsidR="00395A6F" w:rsidRPr="002E3139" w:rsidRDefault="00395A6F" w:rsidP="00395A6F">
      <w:pPr>
        <w:tabs>
          <w:tab w:val="left" w:pos="0"/>
          <w:tab w:val="left" w:pos="9356"/>
        </w:tabs>
        <w:spacing w:line="288" w:lineRule="exact"/>
        <w:ind w:left="40"/>
        <w:jc w:val="center"/>
        <w:rPr>
          <w:b/>
          <w:color w:val="000000"/>
          <w:spacing w:val="9"/>
          <w:sz w:val="28"/>
          <w:szCs w:val="28"/>
        </w:rPr>
      </w:pPr>
      <w:r w:rsidRPr="002E3139">
        <w:rPr>
          <w:b/>
          <w:color w:val="000000"/>
          <w:spacing w:val="9"/>
          <w:sz w:val="28"/>
          <w:szCs w:val="28"/>
        </w:rPr>
        <w:t>БРЯНСКАЯ ОБЛАСТЬ</w:t>
      </w:r>
    </w:p>
    <w:p w:rsidR="00395A6F" w:rsidRPr="002E3139" w:rsidRDefault="00395A6F" w:rsidP="00395A6F">
      <w:pPr>
        <w:tabs>
          <w:tab w:val="left" w:pos="0"/>
          <w:tab w:val="left" w:pos="9356"/>
        </w:tabs>
        <w:spacing w:line="288" w:lineRule="exact"/>
        <w:ind w:left="40"/>
        <w:jc w:val="center"/>
        <w:rPr>
          <w:b/>
          <w:color w:val="000000"/>
          <w:spacing w:val="9"/>
          <w:sz w:val="28"/>
          <w:szCs w:val="28"/>
        </w:rPr>
      </w:pPr>
      <w:r w:rsidRPr="002E3139">
        <w:rPr>
          <w:b/>
          <w:color w:val="000000"/>
          <w:spacing w:val="9"/>
          <w:sz w:val="28"/>
          <w:szCs w:val="28"/>
        </w:rPr>
        <w:t>ПОЧЕПСКИЙ РАЙОННЫЙ СОВЕТ НАРОДНЫХ ДЕПУТАТОВ</w:t>
      </w:r>
    </w:p>
    <w:p w:rsidR="00395A6F" w:rsidRPr="002E3139" w:rsidRDefault="00395A6F" w:rsidP="00395A6F">
      <w:pPr>
        <w:rPr>
          <w:rFonts w:eastAsia="Calibri"/>
          <w:b/>
          <w:sz w:val="28"/>
          <w:szCs w:val="28"/>
        </w:rPr>
      </w:pPr>
    </w:p>
    <w:p w:rsidR="00395A6F" w:rsidRPr="002E3139" w:rsidRDefault="00395A6F" w:rsidP="00395A6F">
      <w:pPr>
        <w:jc w:val="center"/>
        <w:rPr>
          <w:rFonts w:eastAsia="Calibri"/>
          <w:b/>
          <w:sz w:val="28"/>
          <w:szCs w:val="28"/>
        </w:rPr>
      </w:pPr>
      <w:proofErr w:type="gramStart"/>
      <w:r w:rsidRPr="002E3139">
        <w:rPr>
          <w:rFonts w:eastAsia="Calibri"/>
          <w:b/>
          <w:sz w:val="28"/>
          <w:szCs w:val="28"/>
        </w:rPr>
        <w:t>Р</w:t>
      </w:r>
      <w:proofErr w:type="gramEnd"/>
      <w:r>
        <w:rPr>
          <w:rFonts w:eastAsia="Calibri"/>
          <w:b/>
          <w:sz w:val="28"/>
          <w:szCs w:val="28"/>
        </w:rPr>
        <w:t xml:space="preserve"> </w:t>
      </w:r>
      <w:r w:rsidRPr="002E3139">
        <w:rPr>
          <w:rFonts w:eastAsia="Calibri"/>
          <w:b/>
          <w:sz w:val="28"/>
          <w:szCs w:val="28"/>
        </w:rPr>
        <w:t>Е</w:t>
      </w:r>
      <w:r>
        <w:rPr>
          <w:rFonts w:eastAsia="Calibri"/>
          <w:b/>
          <w:sz w:val="28"/>
          <w:szCs w:val="28"/>
        </w:rPr>
        <w:t xml:space="preserve"> </w:t>
      </w:r>
      <w:r w:rsidRPr="002E3139">
        <w:rPr>
          <w:rFonts w:eastAsia="Calibri"/>
          <w:b/>
          <w:sz w:val="28"/>
          <w:szCs w:val="28"/>
        </w:rPr>
        <w:t>Ш</w:t>
      </w:r>
      <w:r>
        <w:rPr>
          <w:rFonts w:eastAsia="Calibri"/>
          <w:b/>
          <w:sz w:val="28"/>
          <w:szCs w:val="28"/>
        </w:rPr>
        <w:t xml:space="preserve"> </w:t>
      </w:r>
      <w:r w:rsidRPr="002E3139">
        <w:rPr>
          <w:rFonts w:eastAsia="Calibri"/>
          <w:b/>
          <w:sz w:val="28"/>
          <w:szCs w:val="28"/>
        </w:rPr>
        <w:t>Е</w:t>
      </w:r>
      <w:r>
        <w:rPr>
          <w:rFonts w:eastAsia="Calibri"/>
          <w:b/>
          <w:sz w:val="28"/>
          <w:szCs w:val="28"/>
        </w:rPr>
        <w:t xml:space="preserve"> </w:t>
      </w:r>
      <w:r w:rsidRPr="002E3139">
        <w:rPr>
          <w:rFonts w:eastAsia="Calibri"/>
          <w:b/>
          <w:sz w:val="28"/>
          <w:szCs w:val="28"/>
        </w:rPr>
        <w:t>Н</w:t>
      </w:r>
      <w:r>
        <w:rPr>
          <w:rFonts w:eastAsia="Calibri"/>
          <w:b/>
          <w:sz w:val="28"/>
          <w:szCs w:val="28"/>
        </w:rPr>
        <w:t xml:space="preserve"> </w:t>
      </w:r>
      <w:r w:rsidRPr="002E3139">
        <w:rPr>
          <w:rFonts w:eastAsia="Calibri"/>
          <w:b/>
          <w:sz w:val="28"/>
          <w:szCs w:val="28"/>
        </w:rPr>
        <w:t>И</w:t>
      </w:r>
      <w:r>
        <w:rPr>
          <w:rFonts w:eastAsia="Calibri"/>
          <w:b/>
          <w:sz w:val="28"/>
          <w:szCs w:val="28"/>
        </w:rPr>
        <w:t xml:space="preserve"> </w:t>
      </w:r>
      <w:r w:rsidRPr="002E3139">
        <w:rPr>
          <w:rFonts w:eastAsia="Calibri"/>
          <w:b/>
          <w:sz w:val="28"/>
          <w:szCs w:val="28"/>
        </w:rPr>
        <w:t>Е</w:t>
      </w:r>
    </w:p>
    <w:p w:rsidR="00395A6F" w:rsidRPr="002E3139" w:rsidRDefault="00395A6F" w:rsidP="00395A6F">
      <w:pPr>
        <w:rPr>
          <w:rFonts w:eastAsia="Calibri"/>
          <w:sz w:val="28"/>
          <w:szCs w:val="28"/>
        </w:rPr>
      </w:pPr>
    </w:p>
    <w:p w:rsidR="00395A6F" w:rsidRPr="002E3139" w:rsidRDefault="00395A6F" w:rsidP="00395A6F">
      <w:pPr>
        <w:rPr>
          <w:rFonts w:eastAsia="Calibri"/>
          <w:sz w:val="28"/>
          <w:szCs w:val="28"/>
        </w:rPr>
      </w:pPr>
      <w:r w:rsidRPr="00FC0D5C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sz w:val="28"/>
          <w:szCs w:val="28"/>
        </w:rPr>
        <w:t>07.12.2021  № 197</w:t>
      </w:r>
    </w:p>
    <w:p w:rsidR="00395A6F" w:rsidRPr="002E3139" w:rsidRDefault="00395A6F" w:rsidP="00395A6F">
      <w:pPr>
        <w:tabs>
          <w:tab w:val="left" w:pos="5103"/>
          <w:tab w:val="left" w:pos="6804"/>
        </w:tabs>
        <w:ind w:right="5385"/>
        <w:jc w:val="both"/>
        <w:rPr>
          <w:sz w:val="28"/>
          <w:szCs w:val="28"/>
        </w:rPr>
      </w:pPr>
    </w:p>
    <w:p w:rsidR="00395A6F" w:rsidRPr="002E3139" w:rsidRDefault="00395A6F" w:rsidP="00395A6F">
      <w:pPr>
        <w:tabs>
          <w:tab w:val="left" w:pos="5103"/>
          <w:tab w:val="left" w:pos="6804"/>
        </w:tabs>
        <w:ind w:right="5385"/>
        <w:jc w:val="both"/>
        <w:rPr>
          <w:sz w:val="28"/>
          <w:szCs w:val="28"/>
        </w:rPr>
      </w:pPr>
    </w:p>
    <w:p w:rsidR="00395A6F" w:rsidRDefault="00395A6F" w:rsidP="00395A6F">
      <w:pPr>
        <w:tabs>
          <w:tab w:val="left" w:pos="5103"/>
          <w:tab w:val="left" w:pos="6804"/>
        </w:tabs>
        <w:ind w:right="4252"/>
        <w:jc w:val="both"/>
        <w:rPr>
          <w:sz w:val="28"/>
          <w:szCs w:val="28"/>
        </w:rPr>
      </w:pPr>
      <w:r w:rsidRPr="002E3139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структуру</w:t>
      </w:r>
    </w:p>
    <w:p w:rsidR="00395A6F" w:rsidRPr="007A7B60" w:rsidRDefault="00395A6F" w:rsidP="00395A6F">
      <w:pPr>
        <w:tabs>
          <w:tab w:val="left" w:pos="5103"/>
          <w:tab w:val="left" w:pos="6804"/>
        </w:tabs>
        <w:ind w:right="4252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Почепского района</w:t>
      </w:r>
    </w:p>
    <w:p w:rsidR="00395A6F" w:rsidRDefault="00395A6F" w:rsidP="00395A6F">
      <w:pPr>
        <w:tabs>
          <w:tab w:val="left" w:pos="5103"/>
          <w:tab w:val="left" w:pos="6804"/>
        </w:tabs>
        <w:ind w:right="4252"/>
        <w:jc w:val="both"/>
        <w:rPr>
          <w:sz w:val="28"/>
          <w:szCs w:val="28"/>
        </w:rPr>
      </w:pPr>
    </w:p>
    <w:p w:rsidR="00395A6F" w:rsidRPr="002E3139" w:rsidRDefault="00395A6F" w:rsidP="00395A6F">
      <w:pPr>
        <w:tabs>
          <w:tab w:val="left" w:pos="5103"/>
          <w:tab w:val="left" w:pos="6804"/>
        </w:tabs>
        <w:ind w:right="4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95A6F" w:rsidRDefault="00395A6F" w:rsidP="00395A6F">
      <w:pPr>
        <w:ind w:firstLine="567"/>
        <w:jc w:val="both"/>
        <w:rPr>
          <w:sz w:val="28"/>
          <w:szCs w:val="28"/>
        </w:rPr>
      </w:pPr>
      <w:r w:rsidRPr="00993498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>предложение администрации Почепского района, на основании пункта 5 части 2 статьи 25 Устава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области».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</w:t>
      </w:r>
      <w:r w:rsidRPr="00993498">
        <w:rPr>
          <w:sz w:val="28"/>
          <w:szCs w:val="28"/>
        </w:rPr>
        <w:t xml:space="preserve"> Совет народных депутатов</w:t>
      </w:r>
    </w:p>
    <w:p w:rsidR="00395A6F" w:rsidRDefault="00395A6F" w:rsidP="00395A6F">
      <w:pPr>
        <w:ind w:firstLine="567"/>
        <w:jc w:val="both"/>
        <w:rPr>
          <w:sz w:val="28"/>
          <w:szCs w:val="28"/>
        </w:rPr>
      </w:pPr>
    </w:p>
    <w:p w:rsidR="00395A6F" w:rsidRPr="00993498" w:rsidRDefault="00395A6F" w:rsidP="00395A6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993498">
        <w:rPr>
          <w:sz w:val="28"/>
          <w:szCs w:val="28"/>
        </w:rPr>
        <w:t>:</w:t>
      </w:r>
    </w:p>
    <w:p w:rsidR="00395A6F" w:rsidRPr="00993498" w:rsidRDefault="00395A6F" w:rsidP="00395A6F">
      <w:pPr>
        <w:ind w:firstLine="567"/>
        <w:jc w:val="both"/>
        <w:rPr>
          <w:sz w:val="28"/>
          <w:szCs w:val="28"/>
        </w:rPr>
      </w:pPr>
    </w:p>
    <w:p w:rsidR="00395A6F" w:rsidRPr="00993498" w:rsidRDefault="00395A6F" w:rsidP="00395A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93498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изменения в структуру администрации Почепского района, утвержденную решением № 87 от 30.06.2020 согласно приложению № 1 к настоящему решению.</w:t>
      </w:r>
    </w:p>
    <w:p w:rsidR="00395A6F" w:rsidRDefault="00395A6F" w:rsidP="00395A6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376C09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опубликовать в порядке, установленном Уставом Почепского муниципального района.</w:t>
      </w:r>
    </w:p>
    <w:p w:rsidR="00395A6F" w:rsidRDefault="00395A6F" w:rsidP="00395A6F">
      <w:pPr>
        <w:rPr>
          <w:rFonts w:eastAsia="Calibri"/>
          <w:sz w:val="28"/>
          <w:szCs w:val="28"/>
        </w:rPr>
      </w:pPr>
    </w:p>
    <w:p w:rsidR="00395A6F" w:rsidRDefault="00395A6F" w:rsidP="00395A6F">
      <w:pPr>
        <w:rPr>
          <w:rFonts w:eastAsia="Calibri"/>
          <w:sz w:val="28"/>
          <w:szCs w:val="28"/>
        </w:rPr>
      </w:pPr>
    </w:p>
    <w:p w:rsidR="00395A6F" w:rsidRPr="002E3139" w:rsidRDefault="00395A6F" w:rsidP="00395A6F">
      <w:pPr>
        <w:rPr>
          <w:rFonts w:eastAsia="Calibri"/>
          <w:sz w:val="28"/>
          <w:szCs w:val="28"/>
        </w:rPr>
      </w:pPr>
    </w:p>
    <w:p w:rsidR="00395A6F" w:rsidRDefault="00395A6F" w:rsidP="00395A6F">
      <w:pPr>
        <w:jc w:val="both"/>
      </w:pPr>
      <w:r w:rsidRPr="004E4256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Почепского </w:t>
      </w:r>
      <w:r w:rsidRPr="004E4256">
        <w:rPr>
          <w:sz w:val="28"/>
          <w:szCs w:val="28"/>
        </w:rPr>
        <w:t xml:space="preserve">района      </w:t>
      </w:r>
      <w:r>
        <w:rPr>
          <w:sz w:val="28"/>
          <w:szCs w:val="28"/>
        </w:rPr>
        <w:t xml:space="preserve">        </w:t>
      </w:r>
      <w:r w:rsidRPr="004E4256">
        <w:rPr>
          <w:sz w:val="28"/>
          <w:szCs w:val="28"/>
        </w:rPr>
        <w:t xml:space="preserve">                                               С.Ф. </w:t>
      </w:r>
      <w:proofErr w:type="spellStart"/>
      <w:r w:rsidRPr="004E4256">
        <w:rPr>
          <w:sz w:val="28"/>
          <w:szCs w:val="28"/>
        </w:rPr>
        <w:t>Чеботкевич</w:t>
      </w:r>
      <w:proofErr w:type="spellEnd"/>
    </w:p>
    <w:p w:rsidR="00395A6F" w:rsidRPr="00077406" w:rsidRDefault="00395A6F" w:rsidP="00395A6F"/>
    <w:p w:rsidR="00395A6F" w:rsidRPr="00077406" w:rsidRDefault="00395A6F" w:rsidP="00395A6F"/>
    <w:p w:rsidR="007B6780" w:rsidRDefault="007B6780">
      <w:bookmarkStart w:id="0" w:name="_GoBack"/>
      <w:bookmarkEnd w:id="0"/>
    </w:p>
    <w:sectPr w:rsidR="007B6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93"/>
    <w:rsid w:val="000E6593"/>
    <w:rsid w:val="00395A6F"/>
    <w:rsid w:val="007B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>Home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2</cp:revision>
  <dcterms:created xsi:type="dcterms:W3CDTF">2022-01-12T09:26:00Z</dcterms:created>
  <dcterms:modified xsi:type="dcterms:W3CDTF">2022-01-12T09:26:00Z</dcterms:modified>
</cp:coreProperties>
</file>